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Incident Reporting Form (SOP Template)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Version 1.0 | Owner: Security Team | Date: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640.0" w:type="dxa"/>
        <w:jc w:val="left"/>
        <w:tblInd w:w="-1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400"/>
      </w:tblPr>
      <w:tblGrid>
        <w:gridCol w:w="4320"/>
        <w:gridCol w:w="4320"/>
        <w:tblGridChange w:id="0">
          <w:tblGrid>
            <w:gridCol w:w="4320"/>
            <w:gridCol w:w="43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Incident Title</w:t>
            </w:r>
          </w:p>
        </w:tc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Reported By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Date/Time of Detection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Affected Systems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Initial Impact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Type of Incident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Immediate Containment Actions Taken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Root Cause (if known)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Recovery Steps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Communication Actions Taken</w:t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Lessons Learned Summary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Next Steps / Recommendations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/>
      <w:pict>
        <v:shape id="PowerPlusWaterMarkObject1" style="position:absolute;width:461.6753653031093pt;height:149.26489364206788pt;rotation:315;z-index:-503316481;mso-position-horizontal-relative:margin;mso-position-horizontal:center;mso-position-vertical-relative:margin;mso-position-vertical:center;" fillcolor="#e8eaed" stroked="f" type="#_x0000_t136">
          <v:fill angle="0" opacity="65536f"/>
          <v:textpath fitshape="t" string="Preview" style="font-family:&amp;quot;Arial&amp;quot;;font-size:1pt;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cGp0FKDxntY7Y34K8NVQrC/g5Q==">CgMxLjA4AHIhMUlUMG9YYUFvbnlWMW9JYm5CVjhfeVBvY3JYRFktdlJw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